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7B97" w14:textId="7AEA73CD" w:rsidR="003F39F7" w:rsidRPr="005E1761" w:rsidRDefault="003F39F7" w:rsidP="005E1761">
      <w:pPr>
        <w:jc w:val="center"/>
        <w:rPr>
          <w:rFonts w:ascii="Times New Roman" w:hAnsi="Times New Roman" w:cs="Times New Roman"/>
          <w:b/>
        </w:rPr>
      </w:pPr>
      <w:r w:rsidRPr="00546BEF">
        <w:rPr>
          <w:rFonts w:ascii="Times New Roman" w:hAnsi="Times New Roman" w:cs="Times New Roman"/>
          <w:b/>
        </w:rPr>
        <w:t>ОЦЕНОЧНЫЙ ЛИСТ</w:t>
      </w:r>
    </w:p>
    <w:tbl>
      <w:tblPr>
        <w:tblStyle w:val="a3"/>
        <w:tblW w:w="14893" w:type="dxa"/>
        <w:tblLayout w:type="fixed"/>
        <w:tblLook w:val="04A0" w:firstRow="1" w:lastRow="0" w:firstColumn="1" w:lastColumn="0" w:noHBand="0" w:noVBand="1"/>
      </w:tblPr>
      <w:tblGrid>
        <w:gridCol w:w="2948"/>
        <w:gridCol w:w="709"/>
        <w:gridCol w:w="1404"/>
        <w:gridCol w:w="1405"/>
        <w:gridCol w:w="1404"/>
        <w:gridCol w:w="1405"/>
        <w:gridCol w:w="1404"/>
        <w:gridCol w:w="1405"/>
        <w:gridCol w:w="1404"/>
        <w:gridCol w:w="1405"/>
      </w:tblGrid>
      <w:tr w:rsidR="005E1761" w:rsidRPr="00344D0F" w14:paraId="77AFEDCE" w14:textId="2BAEC32B" w:rsidTr="00E4256C">
        <w:tc>
          <w:tcPr>
            <w:tcW w:w="2948" w:type="dxa"/>
            <w:vAlign w:val="center"/>
          </w:tcPr>
          <w:p w14:paraId="153C2729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6"/>
                <w:szCs w:val="20"/>
              </w:rPr>
              <w:t>Критерии оценки</w:t>
            </w:r>
          </w:p>
        </w:tc>
        <w:tc>
          <w:tcPr>
            <w:tcW w:w="709" w:type="dxa"/>
            <w:vAlign w:val="center"/>
          </w:tcPr>
          <w:p w14:paraId="3FB71FE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6"/>
                <w:szCs w:val="20"/>
              </w:rPr>
              <w:t>Балл</w:t>
            </w:r>
          </w:p>
        </w:tc>
        <w:tc>
          <w:tcPr>
            <w:tcW w:w="1404" w:type="dxa"/>
            <w:vAlign w:val="center"/>
          </w:tcPr>
          <w:p w14:paraId="6F5053E8" w14:textId="4F90F348" w:rsidR="00BA0065" w:rsidRPr="00344D0F" w:rsidRDefault="00E4256C" w:rsidP="00E4256C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 участник</w:t>
            </w:r>
          </w:p>
        </w:tc>
        <w:tc>
          <w:tcPr>
            <w:tcW w:w="1405" w:type="dxa"/>
            <w:vAlign w:val="center"/>
          </w:tcPr>
          <w:p w14:paraId="1BEE3792" w14:textId="4C95E5CD" w:rsidR="00BA0065" w:rsidRPr="00344D0F" w:rsidRDefault="00E4256C" w:rsidP="00BA0065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участник</w:t>
            </w:r>
          </w:p>
        </w:tc>
        <w:tc>
          <w:tcPr>
            <w:tcW w:w="1404" w:type="dxa"/>
            <w:vAlign w:val="center"/>
          </w:tcPr>
          <w:p w14:paraId="7CC44321" w14:textId="1AAACB19" w:rsidR="00BA0065" w:rsidRPr="00344D0F" w:rsidRDefault="00E4256C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участник</w:t>
            </w:r>
          </w:p>
        </w:tc>
        <w:tc>
          <w:tcPr>
            <w:tcW w:w="1405" w:type="dxa"/>
            <w:vAlign w:val="center"/>
          </w:tcPr>
          <w:p w14:paraId="3820597A" w14:textId="5D3115EE" w:rsidR="00BA0065" w:rsidRPr="00344D0F" w:rsidRDefault="00E4256C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участник</w:t>
            </w:r>
          </w:p>
        </w:tc>
        <w:tc>
          <w:tcPr>
            <w:tcW w:w="1404" w:type="dxa"/>
            <w:vAlign w:val="center"/>
          </w:tcPr>
          <w:p w14:paraId="35288E34" w14:textId="46825CCB" w:rsidR="00BA0065" w:rsidRPr="00344D0F" w:rsidRDefault="00E4256C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участник</w:t>
            </w:r>
          </w:p>
        </w:tc>
        <w:tc>
          <w:tcPr>
            <w:tcW w:w="1405" w:type="dxa"/>
            <w:vAlign w:val="center"/>
          </w:tcPr>
          <w:p w14:paraId="232322DE" w14:textId="25C40921" w:rsidR="00BA0065" w:rsidRPr="00344D0F" w:rsidRDefault="00E4256C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участник</w:t>
            </w:r>
          </w:p>
        </w:tc>
        <w:tc>
          <w:tcPr>
            <w:tcW w:w="1404" w:type="dxa"/>
            <w:vAlign w:val="center"/>
          </w:tcPr>
          <w:p w14:paraId="5ACEA86E" w14:textId="2B6CBCAD" w:rsidR="00BA0065" w:rsidRPr="00344D0F" w:rsidRDefault="00E4256C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участник</w:t>
            </w:r>
          </w:p>
        </w:tc>
        <w:tc>
          <w:tcPr>
            <w:tcW w:w="1405" w:type="dxa"/>
            <w:vAlign w:val="center"/>
          </w:tcPr>
          <w:p w14:paraId="5638BBE7" w14:textId="587CED45" w:rsidR="00BA0065" w:rsidRPr="00344D0F" w:rsidRDefault="00E4256C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участник</w:t>
            </w:r>
          </w:p>
        </w:tc>
      </w:tr>
      <w:tr w:rsidR="005E1761" w:rsidRPr="00344D0F" w14:paraId="3B601FD8" w14:textId="1C2EE907" w:rsidTr="00E4256C">
        <w:tc>
          <w:tcPr>
            <w:tcW w:w="2948" w:type="dxa"/>
            <w:vAlign w:val="center"/>
          </w:tcPr>
          <w:p w14:paraId="27DF8FA9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Наглядность представления материала, степень владения материалом и работа с аудиторией во время выступления</w:t>
            </w:r>
          </w:p>
        </w:tc>
        <w:tc>
          <w:tcPr>
            <w:tcW w:w="709" w:type="dxa"/>
            <w:vAlign w:val="center"/>
          </w:tcPr>
          <w:p w14:paraId="46971EF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14:paraId="2E8B91A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1492A39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3680AB8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004A07E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2B93D95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2B7622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7BAFC2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138CBD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61CAAE6A" w14:textId="13830133" w:rsidTr="00E4256C">
        <w:tc>
          <w:tcPr>
            <w:tcW w:w="2948" w:type="dxa"/>
            <w:vAlign w:val="center"/>
          </w:tcPr>
          <w:p w14:paraId="647F7668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Актуальность темы</w:t>
            </w:r>
          </w:p>
        </w:tc>
        <w:tc>
          <w:tcPr>
            <w:tcW w:w="709" w:type="dxa"/>
            <w:vAlign w:val="center"/>
          </w:tcPr>
          <w:p w14:paraId="08EE6B4C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14:paraId="3D96EB39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D947F3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FF5079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DD4F23D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2617BF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0955E5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01DFCB3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9B92752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0235D9BE" w14:textId="3E9B3EBA" w:rsidTr="00E4256C">
        <w:tc>
          <w:tcPr>
            <w:tcW w:w="2948" w:type="dxa"/>
            <w:vAlign w:val="center"/>
          </w:tcPr>
          <w:p w14:paraId="7849CCA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Соответствие выступления установленному временному регламенту</w:t>
            </w:r>
          </w:p>
        </w:tc>
        <w:tc>
          <w:tcPr>
            <w:tcW w:w="709" w:type="dxa"/>
            <w:vAlign w:val="center"/>
          </w:tcPr>
          <w:p w14:paraId="423C1428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14:paraId="15DE0A17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9A3B15C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DE2FB4F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A9F2B73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55446A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405" w:type="dxa"/>
            <w:vAlign w:val="center"/>
          </w:tcPr>
          <w:p w14:paraId="02EAF0E4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6A5DD23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2295D0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259B9403" w14:textId="0963C3B4" w:rsidTr="00E4256C">
        <w:tc>
          <w:tcPr>
            <w:tcW w:w="2948" w:type="dxa"/>
            <w:vAlign w:val="center"/>
          </w:tcPr>
          <w:p w14:paraId="7B3E8FF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Глубина исследования, логичность и ясность изложения, степень обоснованности выводов и предложений</w:t>
            </w:r>
          </w:p>
        </w:tc>
        <w:tc>
          <w:tcPr>
            <w:tcW w:w="709" w:type="dxa"/>
            <w:vAlign w:val="center"/>
          </w:tcPr>
          <w:p w14:paraId="2A26823A" w14:textId="408E4221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5E1761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14:paraId="225EB03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54DE7CD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9F0E322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941561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360C88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E82CEF5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EF05E88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63F928E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4DBF685E" w14:textId="5D87C30C" w:rsidTr="00E4256C">
        <w:tc>
          <w:tcPr>
            <w:tcW w:w="2948" w:type="dxa"/>
            <w:vAlign w:val="center"/>
          </w:tcPr>
          <w:p w14:paraId="35A1A430" w14:textId="2396E804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Анализ отечественного опыта (и зарубежного опыта – при необходимости) по поставленной проблеме</w:t>
            </w:r>
          </w:p>
        </w:tc>
        <w:tc>
          <w:tcPr>
            <w:tcW w:w="709" w:type="dxa"/>
            <w:vAlign w:val="center"/>
          </w:tcPr>
          <w:p w14:paraId="15249E15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14:paraId="38D13A89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7CFBD6D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21816AF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94E24E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A9FFF1F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0BC7D9A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010679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814D4B2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349D5876" w14:textId="43CD9CDF" w:rsidTr="00E4256C">
        <w:tc>
          <w:tcPr>
            <w:tcW w:w="2948" w:type="dxa"/>
            <w:vAlign w:val="center"/>
          </w:tcPr>
          <w:p w14:paraId="69A272C2" w14:textId="6F4F9932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Степень проработанности темы</w:t>
            </w:r>
          </w:p>
        </w:tc>
        <w:tc>
          <w:tcPr>
            <w:tcW w:w="709" w:type="dxa"/>
            <w:vAlign w:val="center"/>
          </w:tcPr>
          <w:p w14:paraId="18195F3C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14:paraId="206743B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BB2653D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52C530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03CC808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087185D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CAD032E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5213D58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E6EA3CF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1B26374F" w14:textId="4600293F" w:rsidTr="00E4256C">
        <w:tc>
          <w:tcPr>
            <w:tcW w:w="2948" w:type="dxa"/>
            <w:vAlign w:val="center"/>
          </w:tcPr>
          <w:p w14:paraId="1E227ABD" w14:textId="5BB518C3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Практическая применимость/теоретическая значимость исследования</w:t>
            </w:r>
          </w:p>
        </w:tc>
        <w:tc>
          <w:tcPr>
            <w:tcW w:w="709" w:type="dxa"/>
            <w:vAlign w:val="center"/>
          </w:tcPr>
          <w:p w14:paraId="2BCB73DC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7289889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1404" w:type="dxa"/>
            <w:vAlign w:val="center"/>
          </w:tcPr>
          <w:p w14:paraId="2B70A2E7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583D3842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C4B125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C7574A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6C5AAC2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E05D7B9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5807C38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A50C8B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22B9DBA2" w14:textId="6C860588" w:rsidTr="00E4256C">
        <w:tc>
          <w:tcPr>
            <w:tcW w:w="2948" w:type="dxa"/>
            <w:vAlign w:val="center"/>
          </w:tcPr>
          <w:p w14:paraId="2BECF4C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Научная новизна, оригинальность авторского подхода и решений</w:t>
            </w:r>
          </w:p>
        </w:tc>
        <w:tc>
          <w:tcPr>
            <w:tcW w:w="709" w:type="dxa"/>
            <w:vAlign w:val="center"/>
          </w:tcPr>
          <w:p w14:paraId="3C77CCD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1404" w:type="dxa"/>
            <w:vAlign w:val="center"/>
          </w:tcPr>
          <w:p w14:paraId="5AF922D3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624D63F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E357C84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CD1EBF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102FC5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8EEFF8A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55F38F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E94204A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0A583E3E" w14:textId="4CF15848" w:rsidTr="00E4256C">
        <w:tc>
          <w:tcPr>
            <w:tcW w:w="2948" w:type="dxa"/>
            <w:vAlign w:val="center"/>
          </w:tcPr>
          <w:p w14:paraId="59B24E77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sz w:val="18"/>
                <w:szCs w:val="20"/>
              </w:rPr>
              <w:t>Полнота и качество ответов на вопросы по работе и исследуемой проблеме</w:t>
            </w:r>
          </w:p>
        </w:tc>
        <w:tc>
          <w:tcPr>
            <w:tcW w:w="709" w:type="dxa"/>
            <w:vAlign w:val="center"/>
          </w:tcPr>
          <w:p w14:paraId="287900CD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1404" w:type="dxa"/>
            <w:vAlign w:val="center"/>
          </w:tcPr>
          <w:p w14:paraId="45207C95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AC6B73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EA2908E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D2E568C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8F22BD8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A7B2B42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E8D6B45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472556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5E1761" w:rsidRPr="00344D0F" w14:paraId="51851E64" w14:textId="1FD5E402" w:rsidTr="00E4256C">
        <w:tc>
          <w:tcPr>
            <w:tcW w:w="2948" w:type="dxa"/>
            <w:vAlign w:val="center"/>
          </w:tcPr>
          <w:p w14:paraId="60E6E180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65CE1C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4D0F">
              <w:rPr>
                <w:rFonts w:ascii="Times New Roman" w:hAnsi="Times New Roman" w:cs="Times New Roman"/>
                <w:b/>
                <w:sz w:val="18"/>
                <w:szCs w:val="20"/>
              </w:rPr>
              <w:t>100</w:t>
            </w:r>
          </w:p>
        </w:tc>
        <w:tc>
          <w:tcPr>
            <w:tcW w:w="1404" w:type="dxa"/>
            <w:vAlign w:val="center"/>
          </w:tcPr>
          <w:p w14:paraId="20A0BD2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EFA44C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9ECA40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45A635E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719456B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766C1B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68536C1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220C3F76" w14:textId="77777777" w:rsidR="00BA0065" w:rsidRPr="00344D0F" w:rsidRDefault="00BA0065" w:rsidP="00344D0F">
            <w:pPr>
              <w:tabs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14:paraId="3FB2D9E6" w14:textId="233F47D5" w:rsidR="00546BEF" w:rsidRDefault="00546BEF" w:rsidP="003F39F7">
      <w:pPr>
        <w:tabs>
          <w:tab w:val="left" w:pos="8931"/>
        </w:tabs>
        <w:rPr>
          <w:rFonts w:ascii="Times New Roman" w:hAnsi="Times New Roman" w:cs="Times New Roman"/>
          <w:b/>
          <w:u w:val="single"/>
        </w:rPr>
      </w:pPr>
      <w:r w:rsidRPr="00546BEF">
        <w:rPr>
          <w:rFonts w:ascii="Times New Roman" w:hAnsi="Times New Roman" w:cs="Times New Roman"/>
          <w:b/>
        </w:rPr>
        <w:t>Ф.И.О. эксперт</w:t>
      </w:r>
      <w:r w:rsidR="000E542E">
        <w:rPr>
          <w:rFonts w:ascii="Times New Roman" w:hAnsi="Times New Roman" w:cs="Times New Roman"/>
          <w:b/>
        </w:rPr>
        <w:t xml:space="preserve">а: </w:t>
      </w:r>
      <w:r w:rsidR="00344D0F">
        <w:rPr>
          <w:rFonts w:ascii="Times New Roman" w:hAnsi="Times New Roman" w:cs="Times New Roman"/>
          <w:b/>
        </w:rPr>
        <w:t>________________________</w:t>
      </w:r>
    </w:p>
    <w:p w14:paraId="7E45160E" w14:textId="7BD90DBE" w:rsidR="000E542E" w:rsidRDefault="00344D0F" w:rsidP="00344D0F">
      <w:pPr>
        <w:tabs>
          <w:tab w:val="left" w:pos="6330"/>
          <w:tab w:val="left" w:pos="64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Дата: </w:t>
      </w:r>
      <w:r w:rsidR="00E4256C">
        <w:rPr>
          <w:rFonts w:ascii="Times New Roman" w:hAnsi="Times New Roman" w:cs="Times New Roman"/>
          <w:b/>
        </w:rPr>
        <w:t>_________</w:t>
      </w:r>
      <w:r w:rsidR="00546BEF">
        <w:rPr>
          <w:rFonts w:ascii="Times New Roman" w:hAnsi="Times New Roman" w:cs="Times New Roman"/>
          <w:b/>
        </w:rPr>
        <w:tab/>
        <w:t>Подпись_________________</w:t>
      </w:r>
      <w:r w:rsidR="00546BEF">
        <w:rPr>
          <w:rFonts w:ascii="Times New Roman" w:hAnsi="Times New Roman" w:cs="Times New Roman"/>
          <w:b/>
        </w:rPr>
        <w:tab/>
      </w:r>
    </w:p>
    <w:sectPr w:rsidR="000E542E" w:rsidSect="00344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93E60"/>
    <w:multiLevelType w:val="hybridMultilevel"/>
    <w:tmpl w:val="1EC2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D30"/>
    <w:multiLevelType w:val="hybridMultilevel"/>
    <w:tmpl w:val="1EC2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3177F"/>
    <w:multiLevelType w:val="hybridMultilevel"/>
    <w:tmpl w:val="1EC2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8A"/>
    <w:rsid w:val="000A320D"/>
    <w:rsid w:val="000E542E"/>
    <w:rsid w:val="00143B03"/>
    <w:rsid w:val="001B4D6D"/>
    <w:rsid w:val="002A03B6"/>
    <w:rsid w:val="002F791E"/>
    <w:rsid w:val="00344D0F"/>
    <w:rsid w:val="003D4E0B"/>
    <w:rsid w:val="003F39F7"/>
    <w:rsid w:val="004900D8"/>
    <w:rsid w:val="00546BEF"/>
    <w:rsid w:val="00550AC0"/>
    <w:rsid w:val="005C4B8E"/>
    <w:rsid w:val="005E1761"/>
    <w:rsid w:val="007827B3"/>
    <w:rsid w:val="007D3B8A"/>
    <w:rsid w:val="00A575D7"/>
    <w:rsid w:val="00A835F8"/>
    <w:rsid w:val="00BA0065"/>
    <w:rsid w:val="00C16FAD"/>
    <w:rsid w:val="00D20864"/>
    <w:rsid w:val="00DB431F"/>
    <w:rsid w:val="00E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3B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</dc:creator>
  <cp:lastModifiedBy>Анастасия Гусева</cp:lastModifiedBy>
  <cp:revision>2</cp:revision>
  <dcterms:created xsi:type="dcterms:W3CDTF">2016-11-25T09:51:00Z</dcterms:created>
  <dcterms:modified xsi:type="dcterms:W3CDTF">2016-11-25T09:51:00Z</dcterms:modified>
</cp:coreProperties>
</file>